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6D" w:rsidRDefault="009D6B6D" w:rsidP="00453F3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453F36" w:rsidRPr="00453F36" w:rsidTr="00453F3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</w:rPr>
            </w:pPr>
            <w:r w:rsidRPr="00453F36">
              <w:rPr>
                <w:rFonts w:ascii="Century Gothic" w:hAnsi="Century Gothic" w:cs="Arial"/>
                <w:b/>
              </w:rPr>
              <w:t xml:space="preserve">FASCIA FORM </w:t>
            </w:r>
          </w:p>
          <w:p w:rsidR="00453F36" w:rsidRPr="00453F36" w:rsidRDefault="00453F36" w:rsidP="00453F36">
            <w:pPr>
              <w:rPr>
                <w:rFonts w:cs="Arial"/>
                <w:b/>
              </w:rPr>
            </w:pPr>
            <w:r w:rsidRPr="00453F36">
              <w:rPr>
                <w:rFonts w:ascii="Century Gothic" w:hAnsi="Century Gothic" w:cs="Arial"/>
                <w:b/>
              </w:rPr>
              <w:t>(Compulsory form to be returned to GL Events)</w:t>
            </w:r>
          </w:p>
        </w:tc>
        <w:tc>
          <w:tcPr>
            <w:tcW w:w="3978" w:type="dxa"/>
            <w:shd w:val="clear" w:color="auto" w:fill="92D050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</w:rPr>
            </w:pPr>
            <w:r w:rsidRPr="00453F36">
              <w:rPr>
                <w:rFonts w:ascii="Century Gothic" w:hAnsi="Century Gothic" w:cs="Arial"/>
                <w:b/>
              </w:rPr>
              <w:t>FORM :</w:t>
            </w:r>
            <w:r w:rsidR="005C11C9">
              <w:rPr>
                <w:rFonts w:ascii="Century Gothic" w:hAnsi="Century Gothic" w:cs="Arial"/>
                <w:b/>
              </w:rPr>
              <w:t xml:space="preserve"> </w:t>
            </w:r>
            <w:r w:rsidRPr="00453F36">
              <w:rPr>
                <w:rFonts w:ascii="Century Gothic" w:hAnsi="Century Gothic" w:cs="Arial"/>
                <w:b/>
              </w:rPr>
              <w:t>11</w:t>
            </w:r>
          </w:p>
          <w:p w:rsidR="00453F36" w:rsidRPr="00453F36" w:rsidRDefault="00453F36" w:rsidP="00453F36">
            <w:pPr>
              <w:jc w:val="right"/>
              <w:rPr>
                <w:rFonts w:cs="Arial"/>
                <w:b/>
              </w:rPr>
            </w:pPr>
            <w:r w:rsidRPr="00453F36">
              <w:rPr>
                <w:rFonts w:cs="Arial"/>
                <w:b/>
              </w:rPr>
              <w:t xml:space="preserve"> </w:t>
            </w:r>
          </w:p>
        </w:tc>
      </w:tr>
    </w:tbl>
    <w:p w:rsidR="00453F36" w:rsidRDefault="00453F36" w:rsidP="00453F36">
      <w:pPr>
        <w:jc w:val="center"/>
      </w:pPr>
    </w:p>
    <w:tbl>
      <w:tblPr>
        <w:tblW w:w="10494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398"/>
        <w:gridCol w:w="1985"/>
        <w:gridCol w:w="2555"/>
      </w:tblGrid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Stand No: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</w:tr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Level: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Tel No: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</w:tr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Fax No: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</w:tr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Email: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</w:tr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Co VAT Number :</w:t>
            </w: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</w:tr>
      <w:tr w:rsidR="00453F36" w:rsidRPr="00453F36" w:rsidTr="00453F36">
        <w:trPr>
          <w:jc w:val="center"/>
        </w:trPr>
        <w:tc>
          <w:tcPr>
            <w:tcW w:w="2556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Person Responsible for stand on site</w:t>
            </w:r>
          </w:p>
        </w:tc>
        <w:tc>
          <w:tcPr>
            <w:tcW w:w="3398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3F36" w:rsidRPr="00453F36" w:rsidRDefault="00453F36" w:rsidP="00453F3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>Onsite contact Cell No:</w:t>
            </w:r>
          </w:p>
        </w:tc>
        <w:tc>
          <w:tcPr>
            <w:tcW w:w="2555" w:type="dxa"/>
            <w:shd w:val="clear" w:color="auto" w:fill="auto"/>
          </w:tcPr>
          <w:p w:rsidR="00453F36" w:rsidRPr="00453F36" w:rsidRDefault="00453F36" w:rsidP="00453F36">
            <w:pPr>
              <w:rPr>
                <w:rFonts w:cs="Arial"/>
                <w:sz w:val="20"/>
                <w:szCs w:val="20"/>
              </w:rPr>
            </w:pPr>
          </w:p>
        </w:tc>
      </w:tr>
      <w:tr w:rsidR="00453F36" w:rsidRPr="00453F36" w:rsidTr="00453F36">
        <w:tblPrEx>
          <w:tblLook w:val="01E0" w:firstRow="1" w:lastRow="1" w:firstColumn="1" w:lastColumn="1" w:noHBand="0" w:noVBand="0"/>
        </w:tblPrEx>
        <w:trPr>
          <w:trHeight w:val="883"/>
          <w:jc w:val="center"/>
        </w:trPr>
        <w:tc>
          <w:tcPr>
            <w:tcW w:w="10491" w:type="dxa"/>
            <w:gridSpan w:val="4"/>
          </w:tcPr>
          <w:p w:rsidR="00453F36" w:rsidRPr="00453F36" w:rsidRDefault="00453F36" w:rsidP="00453F36">
            <w:pPr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453F36" w:rsidRPr="00453F36" w:rsidRDefault="00453F36" w:rsidP="00453F36">
            <w:pPr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53F36">
              <w:rPr>
                <w:rFonts w:ascii="Century Gothic" w:hAnsi="Century Gothic" w:cs="Arial"/>
                <w:b/>
                <w:sz w:val="20"/>
                <w:szCs w:val="20"/>
                <w:u w:val="double"/>
              </w:rPr>
              <w:t>FASCIA NAME</w:t>
            </w:r>
            <w:r w:rsidRPr="00453F36">
              <w:rPr>
                <w:rFonts w:ascii="Century Gothic" w:hAnsi="Century Gothic" w:cs="Arial"/>
                <w:b/>
                <w:sz w:val="20"/>
                <w:szCs w:val="20"/>
              </w:rPr>
              <w:t>: PLEASE NOTE IF THIS FORM IS NOT RETURNED BY THE 27</w:t>
            </w:r>
            <w:r w:rsidRPr="00453F36">
              <w:rPr>
                <w:rFonts w:ascii="Century Gothic" w:hAnsi="Century Gothic" w:cs="Arial"/>
                <w:b/>
                <w:sz w:val="20"/>
                <w:szCs w:val="20"/>
                <w:vertAlign w:val="superscript"/>
              </w:rPr>
              <w:t>th</w:t>
            </w:r>
            <w:r w:rsidRPr="00453F36">
              <w:rPr>
                <w:rFonts w:ascii="Century Gothic" w:hAnsi="Century Gothic" w:cs="Arial"/>
                <w:b/>
                <w:sz w:val="20"/>
                <w:szCs w:val="20"/>
              </w:rPr>
              <w:t xml:space="preserve"> of JANUARY 2017  </w:t>
            </w:r>
          </w:p>
          <w:p w:rsidR="00453F36" w:rsidRPr="00453F36" w:rsidRDefault="00453F36" w:rsidP="00453F36">
            <w:pPr>
              <w:jc w:val="center"/>
              <w:rPr>
                <w:rFonts w:cs="Arial"/>
                <w:b/>
              </w:rPr>
            </w:pPr>
            <w:r w:rsidRPr="00453F36">
              <w:rPr>
                <w:rFonts w:ascii="Century Gothic" w:hAnsi="Century Gothic" w:cs="Arial"/>
                <w:b/>
                <w:sz w:val="20"/>
                <w:szCs w:val="20"/>
              </w:rPr>
              <w:t>THE NAME THAT APPEARS ON YOUR CONTRACT WITH THE ORGANISERS WILL DEFAULT AS YOUR FASCIA NAME</w:t>
            </w:r>
          </w:p>
        </w:tc>
      </w:tr>
    </w:tbl>
    <w:p w:rsidR="00453F36" w:rsidRDefault="00453F36" w:rsidP="00453F36">
      <w:pPr>
        <w:jc w:val="center"/>
      </w:pPr>
    </w:p>
    <w:p w:rsidR="00453F36" w:rsidRPr="000A4344" w:rsidRDefault="00453F36" w:rsidP="00453F36">
      <w:pPr>
        <w:pStyle w:val="BodyText"/>
        <w:rPr>
          <w:rFonts w:ascii="Century Gothic" w:hAnsi="Century Gothic" w:cs="Arial"/>
          <w:sz w:val="22"/>
          <w:szCs w:val="22"/>
        </w:rPr>
      </w:pPr>
      <w:r w:rsidRPr="000A4344">
        <w:rPr>
          <w:rFonts w:ascii="Century Gothic" w:hAnsi="Century Gothic" w:cs="Arial"/>
          <w:sz w:val="22"/>
          <w:szCs w:val="22"/>
        </w:rPr>
        <w:t>Applies to Additional Premium Package and Deli stands only (See contract for package ordered)</w:t>
      </w:r>
    </w:p>
    <w:p w:rsidR="00453F36" w:rsidRPr="000A4344" w:rsidRDefault="00453F36" w:rsidP="00453F36">
      <w:pPr>
        <w:pStyle w:val="BodyText"/>
        <w:jc w:val="center"/>
        <w:rPr>
          <w:rFonts w:ascii="Century Gothic" w:hAnsi="Century Gothic" w:cs="Arial"/>
          <w:sz w:val="22"/>
          <w:szCs w:val="22"/>
        </w:rPr>
      </w:pPr>
    </w:p>
    <w:p w:rsidR="00453F36" w:rsidRPr="000A4344" w:rsidRDefault="00453F36" w:rsidP="00453F36">
      <w:pPr>
        <w:pStyle w:val="BodyText"/>
        <w:rPr>
          <w:rFonts w:ascii="Century Gothic" w:hAnsi="Century Gothic" w:cs="Arial"/>
          <w:sz w:val="22"/>
          <w:szCs w:val="22"/>
        </w:rPr>
      </w:pPr>
      <w:r w:rsidRPr="000A4344">
        <w:rPr>
          <w:rFonts w:ascii="Century Gothic" w:hAnsi="Century Gothic" w:cs="Arial"/>
          <w:sz w:val="22"/>
          <w:szCs w:val="22"/>
        </w:rPr>
        <w:t>FASCIA NAME: The name to appear on the fascia board (name board above stand) is as follows: (Please Print).  UPPERCASE ONLY</w:t>
      </w:r>
    </w:p>
    <w:p w:rsidR="00453F36" w:rsidRPr="00434271" w:rsidRDefault="00453F36" w:rsidP="00453F36">
      <w:pPr>
        <w:pStyle w:val="BodyText"/>
        <w:jc w:val="left"/>
        <w:rPr>
          <w:rFonts w:ascii="Century Gothic" w:hAnsi="Century Gothic" w:cs="Arial"/>
          <w:b/>
          <w:sz w:val="24"/>
          <w:szCs w:val="24"/>
        </w:rPr>
      </w:pPr>
    </w:p>
    <w:p w:rsidR="00453F36" w:rsidRPr="00963C92" w:rsidRDefault="00453F36" w:rsidP="00453F36">
      <w:pPr>
        <w:pStyle w:val="BodyText"/>
        <w:rPr>
          <w:rFonts w:ascii="Century Gothic" w:hAnsi="Century Gothic" w:cs="Arial"/>
          <w:b/>
          <w:color w:val="FF0000"/>
          <w:sz w:val="24"/>
          <w:szCs w:val="24"/>
        </w:rPr>
      </w:pPr>
      <w:r w:rsidRPr="00963C92">
        <w:rPr>
          <w:rFonts w:ascii="Century Gothic" w:hAnsi="Century Gothic" w:cs="Arial"/>
          <w:b/>
          <w:color w:val="FF0000"/>
          <w:sz w:val="24"/>
          <w:szCs w:val="24"/>
        </w:rPr>
        <w:t>NB ALL CORNER STANDS HAVE ONE FASCIA NAME, HOWEVER ARE OPEN ON BOTH SIDES. ADDITIONAL FASCIA NAMES MUST BE ORDERED.</w:t>
      </w:r>
    </w:p>
    <w:p w:rsidR="00453F36" w:rsidRDefault="00453F36" w:rsidP="00453F36">
      <w:pPr>
        <w:jc w:val="center"/>
      </w:pPr>
    </w:p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1"/>
        <w:gridCol w:w="391"/>
        <w:gridCol w:w="36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375"/>
        <w:gridCol w:w="375"/>
      </w:tblGrid>
      <w:tr w:rsidR="00453F36" w:rsidRPr="00453F36" w:rsidTr="00453F36">
        <w:trPr>
          <w:trHeight w:val="467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453F36" w:rsidRPr="00453F36" w:rsidTr="00453F36">
        <w:trPr>
          <w:trHeight w:val="467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jc w:val="both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453F36" w:rsidRDefault="00453F36" w:rsidP="00453F36">
      <w:pPr>
        <w:jc w:val="center"/>
      </w:pPr>
    </w:p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453F36" w:rsidRPr="00453F36" w:rsidTr="00453F36">
        <w:trPr>
          <w:jc w:val="center"/>
        </w:trPr>
        <w:tc>
          <w:tcPr>
            <w:tcW w:w="10491" w:type="dxa"/>
          </w:tcPr>
          <w:p w:rsidR="00453F36" w:rsidRPr="00453F36" w:rsidRDefault="00453F36" w:rsidP="00453F36">
            <w:pPr>
              <w:jc w:val="center"/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Names should be as short as possible for easy identification by visitors</w:t>
            </w:r>
          </w:p>
        </w:tc>
      </w:tr>
      <w:tr w:rsidR="00453F36" w:rsidRPr="00453F36" w:rsidTr="00453F36">
        <w:trPr>
          <w:jc w:val="center"/>
        </w:trPr>
        <w:tc>
          <w:tcPr>
            <w:tcW w:w="10491" w:type="dxa"/>
          </w:tcPr>
          <w:p w:rsidR="00453F36" w:rsidRPr="00453F36" w:rsidRDefault="00453F36" w:rsidP="00453F36">
            <w:pPr>
              <w:jc w:val="center"/>
              <w:rPr>
                <w:rFonts w:ascii="Century Gothic" w:hAnsi="Century Gothic" w:cs="Arial"/>
                <w:b/>
              </w:rPr>
            </w:pPr>
            <w:r w:rsidRPr="00453F36">
              <w:rPr>
                <w:rFonts w:ascii="Century Gothic" w:hAnsi="Century Gothic" w:cs="Arial"/>
                <w:b/>
              </w:rPr>
              <w:t>(25 characters) and (Pty) Ltd, CC, should not be included</w:t>
            </w:r>
          </w:p>
        </w:tc>
      </w:tr>
    </w:tbl>
    <w:p w:rsidR="00453F36" w:rsidRDefault="00453F36" w:rsidP="00453F36">
      <w:pPr>
        <w:jc w:val="center"/>
      </w:pPr>
    </w:p>
    <w:p w:rsidR="00453F36" w:rsidRPr="00453F36" w:rsidRDefault="00453F36" w:rsidP="00453F36">
      <w:pPr>
        <w:jc w:val="center"/>
        <w:outlineLvl w:val="0"/>
        <w:rPr>
          <w:rFonts w:ascii="Century Gothic" w:hAnsi="Century Gothic" w:cs="Arial"/>
          <w:b/>
        </w:rPr>
      </w:pPr>
      <w:r w:rsidRPr="00453F36">
        <w:rPr>
          <w:rFonts w:ascii="Century Gothic" w:hAnsi="Century Gothic" w:cs="Arial"/>
          <w:b/>
        </w:rPr>
        <w:t>COMPLETE THIS SECTION ONLY IF ADDITIONAL FASCIA LETTERING IS REQUIRED</w:t>
      </w:r>
    </w:p>
    <w:p w:rsidR="00453F36" w:rsidRPr="00453F36" w:rsidRDefault="00453F36" w:rsidP="00453F36">
      <w:pPr>
        <w:jc w:val="center"/>
        <w:outlineLvl w:val="0"/>
        <w:rPr>
          <w:rFonts w:ascii="Century Gothic" w:hAnsi="Century Gothic" w:cs="Arial"/>
          <w:b/>
          <w:color w:val="FF0000"/>
        </w:rPr>
      </w:pPr>
      <w:r w:rsidRPr="00453F36">
        <w:rPr>
          <w:rFonts w:ascii="Century Gothic" w:hAnsi="Century Gothic" w:cs="Arial"/>
          <w:b/>
        </w:rPr>
        <w:t xml:space="preserve"> </w:t>
      </w:r>
      <w:r w:rsidRPr="00453F36">
        <w:rPr>
          <w:rFonts w:ascii="Century Gothic" w:hAnsi="Century Gothic" w:cs="Arial"/>
          <w:b/>
          <w:color w:val="FF0000"/>
        </w:rPr>
        <w:t xml:space="preserve">(PLEASE NOTE THAT THIS COST IS FOR THE FULL NAME) </w:t>
      </w:r>
    </w:p>
    <w:p w:rsidR="00453F36" w:rsidRPr="00453F36" w:rsidRDefault="00453F36" w:rsidP="00453F36">
      <w:pPr>
        <w:jc w:val="center"/>
        <w:outlineLvl w:val="0"/>
        <w:rPr>
          <w:rFonts w:ascii="Century Gothic" w:hAnsi="Century Gothic" w:cs="Arial"/>
          <w:b/>
        </w:rPr>
      </w:pPr>
    </w:p>
    <w:p w:rsidR="00453F36" w:rsidRPr="00453F36" w:rsidRDefault="00453F36" w:rsidP="00453F36">
      <w:pPr>
        <w:outlineLvl w:val="0"/>
        <w:rPr>
          <w:rFonts w:ascii="Century Gothic" w:hAnsi="Century Gothic" w:cs="Arial"/>
          <w:b/>
        </w:rPr>
      </w:pP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sz w:val="18"/>
          <w:szCs w:val="18"/>
        </w:rPr>
        <w:tab/>
      </w:r>
      <w:r w:rsidRPr="00453F36">
        <w:rPr>
          <w:rFonts w:ascii="Century Gothic" w:hAnsi="Century Gothic" w:cs="Arial"/>
          <w:b/>
        </w:rPr>
        <w:t>QTY</w:t>
      </w:r>
    </w:p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2343"/>
        <w:gridCol w:w="1134"/>
        <w:gridCol w:w="1701"/>
      </w:tblGrid>
      <w:tr w:rsidR="00453F36" w:rsidRPr="00453F36" w:rsidTr="00453F36">
        <w:trPr>
          <w:jc w:val="center"/>
        </w:trPr>
        <w:tc>
          <w:tcPr>
            <w:tcW w:w="46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</w:tcBorders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We require Additional Fascia Lettering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R300.00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R</w:t>
            </w:r>
          </w:p>
        </w:tc>
      </w:tr>
      <w:tr w:rsidR="00453F36" w:rsidRPr="00453F36" w:rsidTr="00453F36">
        <w:trPr>
          <w:gridBefore w:val="1"/>
          <w:wBefore w:w="5313" w:type="dxa"/>
          <w:jc w:val="center"/>
        </w:trPr>
        <w:tc>
          <w:tcPr>
            <w:tcW w:w="347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53F36" w:rsidRPr="00453F36" w:rsidRDefault="00453F36" w:rsidP="00453F3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                      SUB TOTAL</w:t>
            </w:r>
          </w:p>
        </w:tc>
        <w:tc>
          <w:tcPr>
            <w:tcW w:w="1701" w:type="dxa"/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R</w:t>
            </w:r>
          </w:p>
        </w:tc>
      </w:tr>
      <w:tr w:rsidR="00453F36" w:rsidRPr="00453F36" w:rsidTr="00453F36">
        <w:trPr>
          <w:gridBefore w:val="1"/>
          <w:wBefore w:w="5313" w:type="dxa"/>
          <w:jc w:val="center"/>
        </w:trPr>
        <w:tc>
          <w:tcPr>
            <w:tcW w:w="347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53F36" w:rsidRPr="00453F36" w:rsidRDefault="00453F36" w:rsidP="00453F3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          25% SURCHARGE</w:t>
            </w:r>
          </w:p>
        </w:tc>
        <w:tc>
          <w:tcPr>
            <w:tcW w:w="1701" w:type="dxa"/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R</w:t>
            </w:r>
          </w:p>
        </w:tc>
      </w:tr>
      <w:tr w:rsidR="00453F36" w:rsidRPr="00453F36" w:rsidTr="00453F36">
        <w:trPr>
          <w:gridBefore w:val="1"/>
          <w:wBefore w:w="5313" w:type="dxa"/>
          <w:jc w:val="center"/>
        </w:trPr>
        <w:tc>
          <w:tcPr>
            <w:tcW w:w="347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53F36" w:rsidRPr="00453F36" w:rsidRDefault="00453F36" w:rsidP="00453F3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                        14% VAT</w:t>
            </w:r>
          </w:p>
        </w:tc>
        <w:tc>
          <w:tcPr>
            <w:tcW w:w="1701" w:type="dxa"/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R</w:t>
            </w:r>
          </w:p>
        </w:tc>
      </w:tr>
      <w:tr w:rsidR="00453F36" w:rsidRPr="00453F36" w:rsidTr="00453F36">
        <w:trPr>
          <w:gridBefore w:val="1"/>
          <w:wBefore w:w="5313" w:type="dxa"/>
          <w:jc w:val="center"/>
        </w:trPr>
        <w:tc>
          <w:tcPr>
            <w:tcW w:w="347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53F36" w:rsidRPr="00453F36" w:rsidRDefault="00453F36" w:rsidP="00453F3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53F36"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                      TOTAL DUE</w:t>
            </w:r>
          </w:p>
        </w:tc>
        <w:tc>
          <w:tcPr>
            <w:tcW w:w="1701" w:type="dxa"/>
          </w:tcPr>
          <w:p w:rsidR="00453F36" w:rsidRPr="00453F36" w:rsidRDefault="00453F36" w:rsidP="00453F36">
            <w:pPr>
              <w:rPr>
                <w:rFonts w:ascii="Century Gothic" w:hAnsi="Century Gothic" w:cs="Arial"/>
              </w:rPr>
            </w:pPr>
            <w:r w:rsidRPr="00453F36">
              <w:rPr>
                <w:rFonts w:ascii="Century Gothic" w:hAnsi="Century Gothic" w:cs="Arial"/>
              </w:rPr>
              <w:t>R</w:t>
            </w:r>
          </w:p>
        </w:tc>
      </w:tr>
    </w:tbl>
    <w:p w:rsidR="00453F36" w:rsidRPr="00453F36" w:rsidRDefault="00453F36" w:rsidP="00453F36">
      <w:pPr>
        <w:jc w:val="center"/>
      </w:pPr>
    </w:p>
    <w:sectPr w:rsidR="00453F36" w:rsidRPr="00453F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41280E"/>
    <w:rsid w:val="00453F36"/>
    <w:rsid w:val="00542D2F"/>
    <w:rsid w:val="005C11C9"/>
    <w:rsid w:val="00723B4B"/>
    <w:rsid w:val="009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3</cp:revision>
  <dcterms:created xsi:type="dcterms:W3CDTF">2016-10-31T07:35:00Z</dcterms:created>
  <dcterms:modified xsi:type="dcterms:W3CDTF">2016-10-31T07:40:00Z</dcterms:modified>
</cp:coreProperties>
</file>